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69F7" w14:textId="02E0623E" w:rsidR="007976F8" w:rsidRPr="008D30B6" w:rsidRDefault="008D30B6" w:rsidP="008D3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B6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440F4836" w14:textId="32B8E718" w:rsidR="008D30B6" w:rsidRPr="008D30B6" w:rsidRDefault="008D30B6" w:rsidP="008D3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B6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кандидатов, допущенных к участию во втором этапе конкурса </w:t>
      </w:r>
      <w:r w:rsidR="00F865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D30B6">
        <w:rPr>
          <w:rFonts w:ascii="Times New Roman" w:hAnsi="Times New Roman" w:cs="Times New Roman"/>
          <w:b/>
          <w:bCs/>
          <w:sz w:val="28"/>
          <w:szCs w:val="28"/>
        </w:rPr>
        <w:t xml:space="preserve">на включение в кадровый резерв 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отдела статистики населения и здравоохранения</w:t>
      </w:r>
      <w:r w:rsidR="005F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0B6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Саратовской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30B6" w:rsidRPr="008D30B6" w14:paraId="67065C30" w14:textId="77777777" w:rsidTr="008D30B6">
        <w:tc>
          <w:tcPr>
            <w:tcW w:w="9345" w:type="dxa"/>
          </w:tcPr>
          <w:p w14:paraId="3A3D9192" w14:textId="500AB911" w:rsidR="008D30B6" w:rsidRPr="008D30B6" w:rsidRDefault="008D30B6" w:rsidP="008D30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8D30B6" w:rsidRPr="008D30B6" w14:paraId="2783B298" w14:textId="77777777" w:rsidTr="00CD0F00">
        <w:trPr>
          <w:trHeight w:val="292"/>
        </w:trPr>
        <w:tc>
          <w:tcPr>
            <w:tcW w:w="9345" w:type="dxa"/>
          </w:tcPr>
          <w:p w14:paraId="7AFBE71E" w14:textId="77777777" w:rsidR="00F865FF" w:rsidRDefault="00B43CF1" w:rsidP="008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  <w:p w14:paraId="7A0B8895" w14:textId="5E9940DA" w:rsidR="00B43CF1" w:rsidRPr="008D30B6" w:rsidRDefault="00B43CF1" w:rsidP="008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 </w:t>
            </w:r>
          </w:p>
        </w:tc>
      </w:tr>
    </w:tbl>
    <w:p w14:paraId="6ADA9624" w14:textId="0CF5C420" w:rsidR="008D30B6" w:rsidRPr="008D30B6" w:rsidRDefault="008D30B6" w:rsidP="008D30B6">
      <w:pPr>
        <w:tabs>
          <w:tab w:val="left" w:pos="74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D58A9" w14:textId="7AF48E76" w:rsidR="008D30B6" w:rsidRPr="008D30B6" w:rsidRDefault="008D30B6" w:rsidP="00062684">
      <w:pPr>
        <w:tabs>
          <w:tab w:val="center" w:pos="4677"/>
          <w:tab w:val="left" w:pos="7473"/>
          <w:tab w:val="left" w:pos="80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B6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14:paraId="4B71C708" w14:textId="08A4EA57" w:rsidR="008D30B6" w:rsidRPr="00E6678C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61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F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преля</w:t>
      </w:r>
      <w:r w:rsidR="008D30B6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30B6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D30B6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</w:t>
      </w:r>
    </w:p>
    <w:p w14:paraId="1E9340B1" w14:textId="14993EC7" w:rsidR="00062684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62684" w:rsidRPr="00062684">
        <w:rPr>
          <w:rFonts w:ascii="Times New Roman" w:hAnsi="Times New Roman" w:cs="Times New Roman"/>
          <w:sz w:val="28"/>
          <w:szCs w:val="28"/>
        </w:rPr>
        <w:t>г. Саратов, ул. Сакко и Ванцетти, д.54/60, ком. 301.</w:t>
      </w:r>
    </w:p>
    <w:p w14:paraId="4AC9C91B" w14:textId="77777777" w:rsidR="00062684" w:rsidRPr="00062684" w:rsidRDefault="00062684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5331CA4" w14:textId="69C707C3" w:rsidR="00062684" w:rsidRPr="00062684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</w:t>
      </w:r>
      <w:r w:rsidR="00062684" w:rsidRPr="00062684">
        <w:rPr>
          <w:rFonts w:ascii="Times New Roman" w:hAnsi="Times New Roman" w:cs="Times New Roman"/>
          <w:b/>
          <w:bCs/>
          <w:sz w:val="28"/>
          <w:szCs w:val="28"/>
        </w:rPr>
        <w:t>СОБЕСЕДОВАНИЕ</w:t>
      </w:r>
    </w:p>
    <w:p w14:paraId="25BA8D63" w14:textId="09F25D36" w:rsidR="00062684" w:rsidRPr="00062684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состоится: 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62684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F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преля</w:t>
      </w:r>
      <w:r w:rsidR="00062684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B51D8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062684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B43C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62684" w:rsidRPr="00E6678C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</w:t>
      </w:r>
    </w:p>
    <w:p w14:paraId="4E73BCA1" w14:textId="51086411" w:rsidR="00062684" w:rsidRPr="00062684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62684" w:rsidRPr="00062684">
        <w:rPr>
          <w:rFonts w:ascii="Times New Roman" w:hAnsi="Times New Roman" w:cs="Times New Roman"/>
          <w:sz w:val="28"/>
          <w:szCs w:val="28"/>
        </w:rPr>
        <w:t>г. Саратов, ул. Сакко и Ванцетти, д.54/60, ком. 301.</w:t>
      </w:r>
    </w:p>
    <w:p w14:paraId="23152AC7" w14:textId="77777777" w:rsidR="00E6678C" w:rsidRDefault="00E6678C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</w:t>
      </w:r>
      <w:r w:rsidR="00062684" w:rsidRPr="00062684">
        <w:rPr>
          <w:rFonts w:ascii="Times New Roman" w:hAnsi="Times New Roman" w:cs="Times New Roman"/>
          <w:sz w:val="28"/>
          <w:szCs w:val="28"/>
        </w:rPr>
        <w:t xml:space="preserve"> необходимо явиться в назначенное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11791" w14:textId="0F18ED6F" w:rsidR="00062684" w:rsidRPr="00062684" w:rsidRDefault="00062684" w:rsidP="00062684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2684">
        <w:rPr>
          <w:rFonts w:ascii="Times New Roman" w:hAnsi="Times New Roman" w:cs="Times New Roman"/>
          <w:sz w:val="28"/>
          <w:szCs w:val="28"/>
        </w:rPr>
        <w:t xml:space="preserve"> </w:t>
      </w:r>
      <w:r w:rsidR="00E6678C">
        <w:rPr>
          <w:rFonts w:ascii="Times New Roman" w:hAnsi="Times New Roman" w:cs="Times New Roman"/>
          <w:sz w:val="28"/>
          <w:szCs w:val="28"/>
        </w:rPr>
        <w:t>П</w:t>
      </w:r>
      <w:r w:rsidRPr="00062684">
        <w:rPr>
          <w:rFonts w:ascii="Times New Roman" w:hAnsi="Times New Roman" w:cs="Times New Roman"/>
          <w:sz w:val="28"/>
          <w:szCs w:val="28"/>
        </w:rPr>
        <w:t xml:space="preserve">ри себе иметь </w:t>
      </w:r>
      <w:r w:rsidR="00E6678C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для прохода </w:t>
      </w:r>
      <w:r w:rsidR="00B614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678C">
        <w:rPr>
          <w:rFonts w:ascii="Times New Roman" w:hAnsi="Times New Roman" w:cs="Times New Roman"/>
          <w:sz w:val="28"/>
          <w:szCs w:val="28"/>
        </w:rPr>
        <w:t>в здание</w:t>
      </w:r>
      <w:r w:rsidRPr="00062684">
        <w:rPr>
          <w:rFonts w:ascii="Times New Roman" w:hAnsi="Times New Roman" w:cs="Times New Roman"/>
          <w:sz w:val="28"/>
          <w:szCs w:val="28"/>
        </w:rPr>
        <w:t>.</w:t>
      </w:r>
    </w:p>
    <w:p w14:paraId="2EAA66A8" w14:textId="77777777" w:rsidR="00062684" w:rsidRPr="00062684" w:rsidRDefault="00062684" w:rsidP="008D30B6">
      <w:pPr>
        <w:tabs>
          <w:tab w:val="left" w:pos="747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62684" w:rsidRPr="0006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D1"/>
    <w:rsid w:val="00062684"/>
    <w:rsid w:val="001E0C12"/>
    <w:rsid w:val="001F695C"/>
    <w:rsid w:val="00203261"/>
    <w:rsid w:val="003325D1"/>
    <w:rsid w:val="00381AED"/>
    <w:rsid w:val="0049317A"/>
    <w:rsid w:val="005F2A7C"/>
    <w:rsid w:val="00622D7F"/>
    <w:rsid w:val="00761E72"/>
    <w:rsid w:val="007976F8"/>
    <w:rsid w:val="007B6797"/>
    <w:rsid w:val="007D538B"/>
    <w:rsid w:val="007E4B68"/>
    <w:rsid w:val="008D30B6"/>
    <w:rsid w:val="00A951A1"/>
    <w:rsid w:val="00B43CF1"/>
    <w:rsid w:val="00B614DB"/>
    <w:rsid w:val="00CD0F00"/>
    <w:rsid w:val="00E6678C"/>
    <w:rsid w:val="00E737C2"/>
    <w:rsid w:val="00EB51D8"/>
    <w:rsid w:val="00F6586C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E9F5"/>
  <w15:chartTrackingRefBased/>
  <w15:docId w15:val="{B43326A6-551D-41C3-B23E-29D51DF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Сызранцева Мария Николаевна</dc:creator>
  <cp:keywords/>
  <dc:description/>
  <cp:lastModifiedBy>Сызранцева Мария Николаевна</cp:lastModifiedBy>
  <cp:revision>4</cp:revision>
  <cp:lastPrinted>2024-04-02T05:50:00Z</cp:lastPrinted>
  <dcterms:created xsi:type="dcterms:W3CDTF">2024-04-02T05:28:00Z</dcterms:created>
  <dcterms:modified xsi:type="dcterms:W3CDTF">2024-04-02T06:11:00Z</dcterms:modified>
</cp:coreProperties>
</file>